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6107FE" w:rsidRPr="006107FE" w:rsidTr="005B59F7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6107FE" w:rsidRPr="006107FE" w:rsidRDefault="006107FE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6107FE" w:rsidRPr="006107FE" w:rsidRDefault="006107FE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X</w:t>
            </w:r>
            <w:r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</w:t>
            </w: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Tlapacoyan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6107FE" w:rsidRPr="006107FE" w:rsidRDefault="006107FE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6107FE" w:rsidRPr="006107FE" w:rsidRDefault="006107FE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6107FE" w:rsidTr="006107F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6107FE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6107FE" w:rsidTr="006107FE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6107FE" w:rsidRDefault="006107FE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6107FE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6107FE" w:rsidTr="006107FE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6107FE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6107FE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107FE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6107FE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6107FE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6107FE" w:rsidRDefault="006141A1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Devolución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 de Bienes Asegurados o R</w:t>
            </w:r>
            <w:r w:rsidRPr="006107FE">
              <w:rPr>
                <w:rFonts w:ascii="Neo Sans Pro" w:hAnsi="Neo Sans Pro"/>
                <w:sz w:val="16"/>
                <w:szCs w:val="16"/>
              </w:rPr>
              <w:t>ecuperados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6107FE" w:rsidRDefault="0046070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6107FE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6107FE" w:rsidTr="006107FE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6107FE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6107FE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6107FE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6107FE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42269E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6107FE" w:rsidTr="006107FE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6107FE" w:rsidRDefault="00A63D3A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Persona que acredite la propiedad licita del bien asegurado y recuperado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6107FE" w:rsidRDefault="00A63D3A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 xml:space="preserve">Una vez que el vehículo fue recuperado y que se ha acreditado la propiedad, que se cuenta con los informes de reportes de robo,  la verificación de factura inspección ocular, secuencia fotografía y verificación de dígitos y Visto Bueno del Fiscal Regional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6107FE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CB2846" w:rsidRPr="006107FE" w:rsidTr="006107FE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6107FE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6107FE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6107FE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B2846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No aplica</w:t>
            </w:r>
          </w:p>
        </w:tc>
      </w:tr>
      <w:tr w:rsidR="002C2335" w:rsidRPr="006107FE" w:rsidTr="006107FE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2C2335" w:rsidRPr="006107FE" w:rsidTr="007C6B8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2C2335" w:rsidRPr="006107FE" w:rsidRDefault="00A63D3A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6107FE">
              <w:rPr>
                <w:rFonts w:ascii="Neo Sans Pro" w:hAnsi="Neo Sans Pro"/>
                <w:sz w:val="14"/>
                <w:szCs w:val="14"/>
              </w:rPr>
              <w:t xml:space="preserve">No aplica 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2C2335" w:rsidRPr="006107FE" w:rsidRDefault="00A63D3A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6107FE">
              <w:rPr>
                <w:rFonts w:ascii="Neo Sans Pro" w:hAnsi="Neo Sans Pro"/>
                <w:sz w:val="14"/>
                <w:szCs w:val="14"/>
              </w:rPr>
              <w:t>No aplica</w:t>
            </w:r>
          </w:p>
        </w:tc>
      </w:tr>
      <w:tr w:rsidR="002C2335" w:rsidRPr="006107FE" w:rsidTr="006107FE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indefinida</w:t>
            </w:r>
          </w:p>
        </w:tc>
      </w:tr>
      <w:tr w:rsidR="002C2335" w:rsidRPr="006107FE" w:rsidTr="006107FE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6107FE" w:rsidRDefault="00AC0D40" w:rsidP="00725F1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E</w:t>
            </w:r>
            <w:r w:rsidR="0052219D" w:rsidRPr="006107FE">
              <w:rPr>
                <w:rFonts w:ascii="Neo Sans Pro" w:hAnsi="Neo Sans Pro"/>
                <w:sz w:val="16"/>
                <w:szCs w:val="16"/>
              </w:rPr>
              <w:t xml:space="preserve">l interesado no podría acceder a </w:t>
            </w:r>
            <w:r w:rsidRPr="006107FE">
              <w:rPr>
                <w:rFonts w:ascii="Neo Sans Pro" w:hAnsi="Neo Sans Pro"/>
                <w:sz w:val="16"/>
                <w:szCs w:val="16"/>
              </w:rPr>
              <w:t xml:space="preserve"> la devolución del bien asegurado y recuperado </w:t>
            </w:r>
            <w:r w:rsidR="0052219D" w:rsidRPr="006107FE">
              <w:rPr>
                <w:rFonts w:ascii="Neo Sans Pro" w:hAnsi="Neo Sans Pro"/>
                <w:sz w:val="16"/>
                <w:szCs w:val="16"/>
              </w:rPr>
              <w:t>trámites ante alguna otra autoridad, ya sea de carácter administrativo o judicial con lo que obtendría un resultado positivo en el trámite ante dicha autoridad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2C2335" w:rsidRPr="006107FE" w:rsidRDefault="0052219D" w:rsidP="000D7A01">
            <w:pPr>
              <w:jc w:val="center"/>
              <w:rPr>
                <w:rFonts w:ascii="Neo Sans Pro" w:hAnsi="Neo Sans Pro"/>
                <w:sz w:val="15"/>
                <w:szCs w:val="15"/>
              </w:rPr>
            </w:pPr>
            <w:r w:rsidRPr="006107FE">
              <w:rPr>
                <w:rFonts w:ascii="Neo Sans Pro" w:hAnsi="Neo Sans Pro"/>
                <w:sz w:val="15"/>
                <w:szCs w:val="15"/>
              </w:rPr>
              <w:t>No aplica</w:t>
            </w:r>
          </w:p>
        </w:tc>
      </w:tr>
      <w:tr w:rsidR="002C2335" w:rsidRPr="006107FE" w:rsidTr="006107FE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6107FE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6107FE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1.</w:t>
            </w:r>
            <w:r w:rsidR="0052219D" w:rsidRPr="006107FE">
              <w:rPr>
                <w:rFonts w:ascii="Neo Sans Pro" w:hAnsi="Neo Sans Pro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2C2335" w:rsidRPr="006107FE" w:rsidRDefault="00663C36" w:rsidP="00725F1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 xml:space="preserve">239 Y 247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Del Código Nacional de Procedimientos Penales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, 21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Fracción 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 III del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Reglamento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 de la  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Fiscalía</w:t>
            </w:r>
            <w:r w:rsidR="006141A1" w:rsidRPr="006107FE">
              <w:rPr>
                <w:rFonts w:ascii="Neo Sans Pro" w:hAnsi="Neo Sans Pro"/>
                <w:sz w:val="16"/>
                <w:szCs w:val="16"/>
              </w:rPr>
              <w:t xml:space="preserve"> General del Estado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 de Veracruz.</w:t>
            </w: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C0D40" w:rsidRPr="006107FE" w:rsidRDefault="002C2335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2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. </w:t>
            </w:r>
            <w:r w:rsidR="00AC0D40" w:rsidRPr="006107FE">
              <w:rPr>
                <w:rFonts w:ascii="Neo Sans Pro" w:hAnsi="Neo Sans Pro"/>
                <w:sz w:val="16"/>
                <w:szCs w:val="16"/>
              </w:rPr>
              <w:t>F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actura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A63D3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3.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Inspección ocular y secuencia fotográfica y verificación de dígitos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4.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 xml:space="preserve"> Reportes de robo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5.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Verificacion de factura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6.</w:t>
            </w:r>
            <w:r w:rsidR="00A63D3A" w:rsidRPr="006107FE">
              <w:rPr>
                <w:rFonts w:ascii="Neo Sans Pro" w:hAnsi="Neo Sans Pro"/>
                <w:sz w:val="16"/>
                <w:szCs w:val="16"/>
              </w:rPr>
              <w:t>Visto Bueno del Fiscal Regional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6107FE" w:rsidRDefault="00016663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6107FE" w:rsidTr="006107FE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6107FE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6107FE" w:rsidTr="006107FE">
        <w:trPr>
          <w:trHeight w:val="608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2C2335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6107FE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6107FE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6107FE" w:rsidRDefault="00F67FFD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X</w:t>
            </w:r>
            <w:r w:rsidR="00A63D3A" w:rsidRPr="006107FE">
              <w:rPr>
                <w:rFonts w:ascii="Neo Sans Pro" w:hAnsi="Neo Sans Pro"/>
                <w:bCs/>
                <w:sz w:val="16"/>
                <w:szCs w:val="16"/>
              </w:rPr>
              <w:t>, Sub-Unidad Tlapacoyan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6107FE" w:rsidRDefault="00AC0D40" w:rsidP="00AC0D4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F</w:t>
            </w:r>
            <w:r w:rsidR="00A63D3A" w:rsidRPr="006107FE">
              <w:rPr>
                <w:rFonts w:ascii="Neo Sans Pro" w:hAnsi="Neo Sans Pro"/>
                <w:bCs/>
                <w:sz w:val="16"/>
                <w:szCs w:val="16"/>
              </w:rPr>
              <w:t xml:space="preserve">iscal 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685E55" w:rsidRPr="006107FE" w:rsidRDefault="00A63D3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(225)3151759</w:t>
            </w:r>
          </w:p>
        </w:tc>
      </w:tr>
      <w:tr w:rsidR="002C2335" w:rsidRPr="006107FE" w:rsidTr="006107FE">
        <w:trPr>
          <w:trHeight w:val="352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6107FE" w:rsidTr="007C6B8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6107FE" w:rsidRDefault="00DA583F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Gutiérrez Zamora No. 104, Zona Centro, Código Postal 93650, Tlapacoyan; Ver.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2C2335" w:rsidRPr="006107FE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6107FE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6107FE" w:rsidTr="006107FE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6107FE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6107FE" w:rsidTr="006107FE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6107FE" w:rsidRDefault="000C0AA5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6107FE" w:rsidTr="006107FE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6107FE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685E55" w:rsidRPr="006107FE" w:rsidRDefault="00A8309F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Fiscal del X </w:t>
            </w:r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 xml:space="preserve">Distrito </w:t>
            </w:r>
            <w:proofErr w:type="spellStart"/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>Judic</w:t>
            </w:r>
            <w:bookmarkStart w:id="0" w:name="_GoBack"/>
            <w:bookmarkEnd w:id="0"/>
            <w:r w:rsidR="00685E55" w:rsidRPr="006107FE">
              <w:rPr>
                <w:rFonts w:ascii="Neo Sans Pro" w:hAnsi="Neo Sans Pro"/>
                <w:bCs/>
                <w:sz w:val="16"/>
                <w:szCs w:val="16"/>
              </w:rPr>
              <w:t>ial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>Jalacingo</w:t>
            </w:r>
            <w:proofErr w:type="spellEnd"/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C2335" w:rsidRPr="006107FE" w:rsidRDefault="00A8309F" w:rsidP="00A8309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Carretera Federal  Teziutlán -Perote, Colonia Cuartel Segundo </w:t>
            </w:r>
            <w:r w:rsidR="00DA583F" w:rsidRPr="006107FE">
              <w:rPr>
                <w:rFonts w:ascii="Neo Sans Pro" w:hAnsi="Neo Sans Pro"/>
                <w:bCs/>
                <w:sz w:val="16"/>
                <w:szCs w:val="16"/>
              </w:rPr>
              <w:t>Código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 Postal 93660, Jalacingo; Veracruz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685E55" w:rsidRPr="006107FE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C2335" w:rsidRPr="006107FE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685E55" w:rsidRPr="006107FE" w:rsidRDefault="00A8309F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(226)3183527 </w:t>
            </w:r>
          </w:p>
          <w:p w:rsidR="00A8309F" w:rsidRPr="006107FE" w:rsidRDefault="00A8309F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(226)3183395</w:t>
            </w:r>
          </w:p>
          <w:p w:rsidR="002C2335" w:rsidRPr="006107FE" w:rsidRDefault="002C233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C2335" w:rsidRPr="006107FE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Uipj1</w:t>
            </w:r>
            <w:r w:rsidR="00A8309F" w:rsidRPr="006107FE">
              <w:rPr>
                <w:rFonts w:ascii="Neo Sans Pro" w:hAnsi="Neo Sans Pro"/>
                <w:bCs/>
                <w:sz w:val="16"/>
                <w:szCs w:val="16"/>
              </w:rPr>
              <w:t>0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>@hotmail.com</w:t>
            </w:r>
          </w:p>
        </w:tc>
      </w:tr>
      <w:tr w:rsidR="00BE3B97" w:rsidRPr="006107FE" w:rsidTr="006107FE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BE3B97" w:rsidRPr="006107FE" w:rsidRDefault="00BE3B97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B97" w:rsidRPr="006107FE" w:rsidRDefault="00BE3B97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Visitador</w:t>
            </w:r>
            <w:r w:rsidR="007416B5" w:rsidRPr="006107FE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E3B97" w:rsidRPr="006107FE" w:rsidRDefault="00BE3B97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E3B97" w:rsidRPr="006107FE" w:rsidRDefault="00BE3B97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E3B97" w:rsidRPr="006107FE" w:rsidRDefault="00BE3B97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E3B97" w:rsidRPr="006107FE" w:rsidRDefault="00BE3B97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BE3B97" w:rsidRPr="006107FE" w:rsidTr="006107FE">
        <w:trPr>
          <w:trHeight w:val="70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B97" w:rsidRPr="006107FE" w:rsidRDefault="00BE3B97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  <w:p w:rsidR="00BE3B97" w:rsidRPr="006107FE" w:rsidRDefault="00BE3B97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Contralor</w:t>
            </w:r>
            <w:r w:rsidR="007416B5" w:rsidRPr="006107FE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6107FE">
              <w:rPr>
                <w:rFonts w:ascii="Neo Sans Pro" w:hAnsi="Neo Sans Pro"/>
                <w:bCs/>
                <w:sz w:val="16"/>
                <w:szCs w:val="16"/>
              </w:rPr>
              <w:t xml:space="preserve">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E3B97" w:rsidRPr="006107FE" w:rsidRDefault="006107FE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BE3B97" w:rsidRPr="006107FE" w:rsidRDefault="00BE3B97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BE3B97" w:rsidRPr="006107FE" w:rsidRDefault="00BE3B97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107FE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BE3B97" w:rsidRPr="006107FE" w:rsidRDefault="00BE3B97" w:rsidP="006107FE">
            <w:pPr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BE3B97" w:rsidRPr="006107FE" w:rsidRDefault="00BE3B97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107FE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016663" w:rsidRPr="006107FE" w:rsidTr="006107FE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016663" w:rsidRPr="006107FE" w:rsidRDefault="00016663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6107FE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016663" w:rsidRPr="006107FE" w:rsidTr="00913564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016663" w:rsidRPr="006107FE" w:rsidRDefault="0001666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107FE">
              <w:rPr>
                <w:rFonts w:ascii="Neo Sans Pro" w:hAnsi="Neo Sans Pro"/>
                <w:sz w:val="16"/>
                <w:szCs w:val="16"/>
              </w:rPr>
              <w:t xml:space="preserve">Fiscal de Distrito </w:t>
            </w:r>
          </w:p>
        </w:tc>
      </w:tr>
    </w:tbl>
    <w:p w:rsidR="0097237C" w:rsidRPr="00EE3350" w:rsidRDefault="0097237C" w:rsidP="007416B5">
      <w:pPr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5D" w:rsidRDefault="00F5655D">
      <w:r>
        <w:separator/>
      </w:r>
    </w:p>
  </w:endnote>
  <w:endnote w:type="continuationSeparator" w:id="0">
    <w:p w:rsidR="00F5655D" w:rsidRDefault="00F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5D" w:rsidRDefault="00F5655D">
      <w:r>
        <w:separator/>
      </w:r>
    </w:p>
  </w:footnote>
  <w:footnote w:type="continuationSeparator" w:id="0">
    <w:p w:rsidR="00F5655D" w:rsidRDefault="00F5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6107FE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4.9pt;margin-top:39.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 style="mso-next-textbox:#_x0000_s2053">
              <w:txbxContent>
                <w:p w:rsidR="006107FE" w:rsidRDefault="006107FE" w:rsidP="006107FE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 style="mso-next-textbox:#Text Box 3">
              <w:txbxContent>
                <w:p w:rsidR="006107FE" w:rsidRDefault="006107FE" w:rsidP="006107FE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6107FE" w:rsidRDefault="006107FE" w:rsidP="006107FE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6107FE">
      <w:rPr>
        <w:noProof/>
      </w:rPr>
      <w:t xml:space="preserve"> </w:t>
    </w:r>
    <w:r>
      <w:rPr>
        <w:noProof/>
      </w:rPr>
      <w:drawing>
        <wp:inline distT="0" distB="0" distL="0" distR="0" wp14:anchorId="4C88D367" wp14:editId="3822EDAC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6663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C018B"/>
    <w:rsid w:val="000C0AA5"/>
    <w:rsid w:val="000D78B1"/>
    <w:rsid w:val="000D7A01"/>
    <w:rsid w:val="000E2FB0"/>
    <w:rsid w:val="00107D4A"/>
    <w:rsid w:val="00110722"/>
    <w:rsid w:val="001369B1"/>
    <w:rsid w:val="00137AF2"/>
    <w:rsid w:val="00154F93"/>
    <w:rsid w:val="00160DC0"/>
    <w:rsid w:val="00163B0A"/>
    <w:rsid w:val="001650B5"/>
    <w:rsid w:val="001666B2"/>
    <w:rsid w:val="0018383D"/>
    <w:rsid w:val="00187BB3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259B8"/>
    <w:rsid w:val="0024123C"/>
    <w:rsid w:val="00244512"/>
    <w:rsid w:val="00251097"/>
    <w:rsid w:val="0026640E"/>
    <w:rsid w:val="002A1786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4541C"/>
    <w:rsid w:val="003667FC"/>
    <w:rsid w:val="0037382B"/>
    <w:rsid w:val="00375985"/>
    <w:rsid w:val="003B1BA4"/>
    <w:rsid w:val="003E4080"/>
    <w:rsid w:val="003E470D"/>
    <w:rsid w:val="003E5A04"/>
    <w:rsid w:val="003E6D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60701"/>
    <w:rsid w:val="00482DDC"/>
    <w:rsid w:val="00487592"/>
    <w:rsid w:val="0049612C"/>
    <w:rsid w:val="004C6C80"/>
    <w:rsid w:val="004D1122"/>
    <w:rsid w:val="004D20DC"/>
    <w:rsid w:val="004E0F59"/>
    <w:rsid w:val="004F0759"/>
    <w:rsid w:val="004F36D5"/>
    <w:rsid w:val="00501D1A"/>
    <w:rsid w:val="005035D7"/>
    <w:rsid w:val="0050491E"/>
    <w:rsid w:val="00520D1A"/>
    <w:rsid w:val="0052219D"/>
    <w:rsid w:val="005344BB"/>
    <w:rsid w:val="005527A0"/>
    <w:rsid w:val="0057412F"/>
    <w:rsid w:val="005B3426"/>
    <w:rsid w:val="005C1DB6"/>
    <w:rsid w:val="005E1651"/>
    <w:rsid w:val="005F1297"/>
    <w:rsid w:val="006107FE"/>
    <w:rsid w:val="006141A1"/>
    <w:rsid w:val="00631C4F"/>
    <w:rsid w:val="00631DFD"/>
    <w:rsid w:val="00647B9C"/>
    <w:rsid w:val="00653EF8"/>
    <w:rsid w:val="006546C6"/>
    <w:rsid w:val="00663C36"/>
    <w:rsid w:val="00667B02"/>
    <w:rsid w:val="00685E55"/>
    <w:rsid w:val="00692C2B"/>
    <w:rsid w:val="006A5E74"/>
    <w:rsid w:val="006A6EB1"/>
    <w:rsid w:val="006C3B61"/>
    <w:rsid w:val="006C7791"/>
    <w:rsid w:val="006F07F3"/>
    <w:rsid w:val="00701B3E"/>
    <w:rsid w:val="0070340D"/>
    <w:rsid w:val="00715E9C"/>
    <w:rsid w:val="00716910"/>
    <w:rsid w:val="007249E9"/>
    <w:rsid w:val="00725F16"/>
    <w:rsid w:val="007416B5"/>
    <w:rsid w:val="007517D5"/>
    <w:rsid w:val="007850FC"/>
    <w:rsid w:val="0079309E"/>
    <w:rsid w:val="007A14F8"/>
    <w:rsid w:val="007A51DA"/>
    <w:rsid w:val="007C6B8D"/>
    <w:rsid w:val="007E27A8"/>
    <w:rsid w:val="007F4448"/>
    <w:rsid w:val="00814A62"/>
    <w:rsid w:val="0081561C"/>
    <w:rsid w:val="00833748"/>
    <w:rsid w:val="008516B9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A29D4"/>
    <w:rsid w:val="009B4785"/>
    <w:rsid w:val="009B4CC3"/>
    <w:rsid w:val="009C286A"/>
    <w:rsid w:val="009C3F55"/>
    <w:rsid w:val="009C54B9"/>
    <w:rsid w:val="009E6987"/>
    <w:rsid w:val="009F2EB0"/>
    <w:rsid w:val="009F5520"/>
    <w:rsid w:val="00A03195"/>
    <w:rsid w:val="00A132D7"/>
    <w:rsid w:val="00A1425F"/>
    <w:rsid w:val="00A14546"/>
    <w:rsid w:val="00A25F3B"/>
    <w:rsid w:val="00A43252"/>
    <w:rsid w:val="00A63D3A"/>
    <w:rsid w:val="00A8309F"/>
    <w:rsid w:val="00A95E13"/>
    <w:rsid w:val="00AA291B"/>
    <w:rsid w:val="00AB7285"/>
    <w:rsid w:val="00AC0D40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C6190"/>
    <w:rsid w:val="00BD6572"/>
    <w:rsid w:val="00BD71C8"/>
    <w:rsid w:val="00BE3B97"/>
    <w:rsid w:val="00C11D67"/>
    <w:rsid w:val="00C35CFC"/>
    <w:rsid w:val="00C37DBE"/>
    <w:rsid w:val="00C43F33"/>
    <w:rsid w:val="00C4740F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D54C6"/>
    <w:rsid w:val="00D21513"/>
    <w:rsid w:val="00D578E3"/>
    <w:rsid w:val="00D90E71"/>
    <w:rsid w:val="00DA51E7"/>
    <w:rsid w:val="00DA583F"/>
    <w:rsid w:val="00DC0E11"/>
    <w:rsid w:val="00DC1785"/>
    <w:rsid w:val="00DD7AFA"/>
    <w:rsid w:val="00DF3FD8"/>
    <w:rsid w:val="00E0132D"/>
    <w:rsid w:val="00E210B9"/>
    <w:rsid w:val="00E355F2"/>
    <w:rsid w:val="00E44882"/>
    <w:rsid w:val="00E7045E"/>
    <w:rsid w:val="00E83D46"/>
    <w:rsid w:val="00EB79BC"/>
    <w:rsid w:val="00EC07F5"/>
    <w:rsid w:val="00ED124F"/>
    <w:rsid w:val="00ED77C8"/>
    <w:rsid w:val="00EE3350"/>
    <w:rsid w:val="00EF4916"/>
    <w:rsid w:val="00F111FA"/>
    <w:rsid w:val="00F17E6F"/>
    <w:rsid w:val="00F35A80"/>
    <w:rsid w:val="00F510EE"/>
    <w:rsid w:val="00F55EC7"/>
    <w:rsid w:val="00F5655D"/>
    <w:rsid w:val="00F63570"/>
    <w:rsid w:val="00F67FFD"/>
    <w:rsid w:val="00F76A8B"/>
    <w:rsid w:val="00F77021"/>
    <w:rsid w:val="00F940F8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BE8A-9918-4D70-A85D-2DC8AC6C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5</cp:revision>
  <cp:lastPrinted>2015-10-14T19:25:00Z</cp:lastPrinted>
  <dcterms:created xsi:type="dcterms:W3CDTF">2016-08-31T14:32:00Z</dcterms:created>
  <dcterms:modified xsi:type="dcterms:W3CDTF">2017-04-04T17:21:00Z</dcterms:modified>
</cp:coreProperties>
</file>